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075B14" w:rsidTr="00FB58A0">
        <w:tc>
          <w:tcPr>
            <w:tcW w:w="9072" w:type="dxa"/>
            <w:gridSpan w:val="2"/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075B14">
              <w:rPr>
                <w:rFonts w:ascii="Arial" w:hAnsi="Arial" w:cs="Arial"/>
                <w:b/>
              </w:rPr>
              <w:t>ČESTNÉ PROHLÁŠENÍ</w:t>
            </w:r>
            <w:r w:rsidRPr="00075B1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765D3" w:rsidRPr="00075B14" w:rsidRDefault="00D765D3" w:rsidP="00C30F88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C30F88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075B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otevřeném řízení podle § 56 zákona č. 134/2016 Sb., o zadávání veřejných zakázek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075B14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075B14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075B14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075B14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075B14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Kvalifikace dodavatele: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ekonomickou kvalifikaci ve smyslu § 78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D765D3" w:rsidRPr="00075B14" w:rsidRDefault="00D765D3" w:rsidP="00D765D3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075B14">
        <w:rPr>
          <w:rFonts w:ascii="Arial" w:hAnsi="Arial" w:cs="Arial"/>
          <w:b w:val="0"/>
          <w:sz w:val="20"/>
          <w:szCs w:val="20"/>
        </w:rPr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765D3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Čestně prohlašuji, že jsem v posledních třech letech před zahájením zadávacího řízení poskytl tyto významné </w:t>
      </w:r>
      <w:r>
        <w:rPr>
          <w:rFonts w:ascii="Arial" w:hAnsi="Arial" w:cs="Arial"/>
          <w:sz w:val="20"/>
          <w:szCs w:val="20"/>
        </w:rPr>
        <w:t>dodávky</w:t>
      </w:r>
      <w:r w:rsidRPr="00075B14">
        <w:rPr>
          <w:rFonts w:ascii="Arial" w:hAnsi="Arial" w:cs="Arial"/>
          <w:sz w:val="20"/>
          <w:szCs w:val="20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4965"/>
      </w:tblGrid>
      <w:tr w:rsidR="00674F3D" w:rsidRPr="00075B14" w:rsidTr="00674F3D">
        <w:trPr>
          <w:cantSplit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674F3D" w:rsidRPr="00674F3D" w:rsidRDefault="00674F3D" w:rsidP="00623FF4">
            <w:pPr>
              <w:pStyle w:val="text"/>
              <w:widowControl/>
              <w:spacing w:after="240" w:line="240" w:lineRule="auto"/>
              <w:jc w:val="center"/>
              <w:rPr>
                <w:b/>
                <w:sz w:val="20"/>
                <w:szCs w:val="20"/>
              </w:rPr>
            </w:pPr>
            <w:r w:rsidRPr="00075B14">
              <w:rPr>
                <w:b/>
                <w:sz w:val="20"/>
                <w:szCs w:val="20"/>
              </w:rPr>
              <w:t>Referenční dodávka č. …</w:t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23FF4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4965" w:type="dxa"/>
          </w:tcPr>
          <w:p w:rsidR="00674F3D" w:rsidRPr="00075B14" w:rsidRDefault="00674F3D" w:rsidP="00623FF4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075B14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23FF4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Objednatel (název</w:t>
            </w:r>
            <w:r>
              <w:rPr>
                <w:sz w:val="20"/>
                <w:szCs w:val="20"/>
              </w:rPr>
              <w:t xml:space="preserve">, </w:t>
            </w:r>
            <w:r w:rsidRPr="00075B14">
              <w:rPr>
                <w:sz w:val="20"/>
                <w:szCs w:val="20"/>
              </w:rPr>
              <w:t>sídlo</w:t>
            </w:r>
            <w:r>
              <w:rPr>
                <w:sz w:val="20"/>
                <w:szCs w:val="20"/>
              </w:rPr>
              <w:t>, IČO</w:t>
            </w:r>
            <w:r w:rsidRPr="00075B14">
              <w:rPr>
                <w:sz w:val="20"/>
                <w:szCs w:val="20"/>
              </w:rPr>
              <w:t>)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23FF4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23FF4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Kontaktní osoba objednatele (telefon, e-mail)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23FF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74F3D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Množství 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Default="00674F3D" w:rsidP="00674F3D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Místo poskytnutí (adresa)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74F3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>Doba poskytnutí (měsíc a rok)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</w:trPr>
        <w:tc>
          <w:tcPr>
            <w:tcW w:w="4107" w:type="dxa"/>
          </w:tcPr>
          <w:p w:rsidR="00674F3D" w:rsidRPr="00075B14" w:rsidRDefault="00674F3D" w:rsidP="00674F3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Celková k</w:t>
            </w:r>
            <w:r w:rsidRPr="00075B14">
              <w:rPr>
                <w:sz w:val="20"/>
                <w:szCs w:val="20"/>
              </w:rPr>
              <w:t xml:space="preserve">upní cena v Kč </w:t>
            </w:r>
            <w:r>
              <w:rPr>
                <w:sz w:val="20"/>
                <w:szCs w:val="20"/>
              </w:rPr>
              <w:t>včetně</w:t>
            </w:r>
            <w:r w:rsidRPr="00075B14">
              <w:rPr>
                <w:sz w:val="20"/>
                <w:szCs w:val="20"/>
              </w:rPr>
              <w:t xml:space="preserve"> DPH 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74F3D" w:rsidRPr="00075B14" w:rsidTr="00623FF4">
        <w:trPr>
          <w:cantSplit/>
          <w:trHeight w:val="797"/>
        </w:trPr>
        <w:tc>
          <w:tcPr>
            <w:tcW w:w="4107" w:type="dxa"/>
          </w:tcPr>
          <w:p w:rsidR="00674F3D" w:rsidRPr="00075B14" w:rsidRDefault="00674F3D" w:rsidP="00674F3D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075B14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 xml:space="preserve">a popis </w:t>
            </w:r>
            <w:r w:rsidRPr="00075B14">
              <w:rPr>
                <w:sz w:val="20"/>
                <w:szCs w:val="20"/>
              </w:rPr>
              <w:t xml:space="preserve">plnění </w:t>
            </w:r>
          </w:p>
        </w:tc>
        <w:tc>
          <w:tcPr>
            <w:tcW w:w="4965" w:type="dxa"/>
            <w:vAlign w:val="center"/>
          </w:tcPr>
          <w:p w:rsidR="00674F3D" w:rsidRPr="00075B14" w:rsidRDefault="00674F3D" w:rsidP="00674F3D">
            <w:pPr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Default="00D765D3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  <w:r w:rsidRPr="00464660"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  <w:t>Účastník zadávacího řízení přidá další tabulky podle uvedeného vzoru v závislosti na počtu významných dodávek.</w:t>
      </w:r>
    </w:p>
    <w:p w:rsidR="00F962B2" w:rsidRDefault="00F962B2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</w:p>
    <w:p w:rsidR="00F962B2" w:rsidRDefault="00F962B2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</w:p>
    <w:p w:rsidR="00F962B2" w:rsidRPr="00464660" w:rsidRDefault="00F962B2" w:rsidP="00D765D3">
      <w:pPr>
        <w:spacing w:before="240" w:after="240"/>
        <w:ind w:left="284" w:right="283"/>
        <w:jc w:val="both"/>
        <w:rPr>
          <w:rFonts w:ascii="Arial" w:eastAsia="Times New Roman" w:hAnsi="Arial" w:cs="Arial"/>
          <w:i/>
          <w:snapToGrid w:val="0"/>
          <w:sz w:val="20"/>
          <w:szCs w:val="20"/>
          <w:lang w:eastAsia="en-US"/>
        </w:rPr>
      </w:pPr>
    </w:p>
    <w:tbl>
      <w:tblPr>
        <w:tblW w:w="9072" w:type="dxa"/>
        <w:tblInd w:w="-5" w:type="dxa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6F274A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>Akceptace zadávacích podmínek:</w:t>
            </w:r>
          </w:p>
        </w:tc>
      </w:tr>
    </w:tbl>
    <w:p w:rsidR="00D765D3" w:rsidRPr="00075B14" w:rsidRDefault="00D765D3" w:rsidP="00D765D3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D765D3" w:rsidRPr="00075B14" w:rsidRDefault="00D765D3" w:rsidP="00D765D3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lastRenderedPageBreak/>
        <w:t xml:space="preserve">akceptuji zadávací lhůtu, byla-li stanovena zadavatelem ve smyslu § 40 odst. 1 zákona č. 134/2016 Sb., o zadávání veřejných zakázek, ve znění pozdějších předpisů.  </w:t>
      </w:r>
    </w:p>
    <w:p w:rsidR="00D765D3" w:rsidRDefault="00D765D3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A009D5" w:rsidRDefault="00A009D5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p w:rsidR="00F962B2" w:rsidRPr="00075B14" w:rsidRDefault="00F962B2" w:rsidP="00D765D3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072"/>
      </w:tblGrid>
      <w:tr w:rsidR="00D765D3" w:rsidRPr="00075B14" w:rsidTr="00FB58A0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D765D3" w:rsidRPr="006F274A" w:rsidRDefault="00D765D3" w:rsidP="00FB58A0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D765D3" w:rsidRPr="00075B14" w:rsidRDefault="00D765D3" w:rsidP="00D765D3">
      <w:pPr>
        <w:pStyle w:val="2nesltext"/>
        <w:widowControl w:val="0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D765D3" w:rsidRPr="00075B14" w:rsidTr="00FB58A0">
        <w:trPr>
          <w:trHeight w:val="567"/>
        </w:trPr>
        <w:tc>
          <w:tcPr>
            <w:tcW w:w="9072" w:type="dxa"/>
            <w:gridSpan w:val="2"/>
            <w:shd w:val="clear" w:color="auto" w:fill="FBE4D5"/>
            <w:vAlign w:val="center"/>
          </w:tcPr>
          <w:p w:rsidR="00D765D3" w:rsidRPr="00075B14" w:rsidRDefault="00D765D3" w:rsidP="00FB58A0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</w:rPr>
              <w:t xml:space="preserve">PODDODAVATEL </w:t>
            </w:r>
            <w:r>
              <w:rPr>
                <w:rFonts w:ascii="Arial" w:hAnsi="Arial" w:cs="Arial"/>
                <w:b/>
                <w:sz w:val="20"/>
                <w:szCs w:val="20"/>
              </w:rPr>
              <w:t>č</w:t>
            </w:r>
            <w:r w:rsidRPr="006F274A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Pr="00075B1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</w:rPr>
            </w:pPr>
            <w:r w:rsidRPr="00075B14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6F274A" w:rsidRDefault="00D765D3" w:rsidP="00FB58A0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74A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567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</w:t>
            </w:r>
            <w:r w:rsidRPr="00075B14">
              <w:rPr>
                <w:rFonts w:ascii="Arial" w:hAnsi="Arial" w:cs="Arial"/>
                <w:sz w:val="20"/>
                <w:szCs w:val="20"/>
              </w:rPr>
              <w:t>ást veřejné zakázky, kterou bude 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075B14" w:rsidTr="00FB58A0">
        <w:trPr>
          <w:trHeight w:val="1134"/>
        </w:trPr>
        <w:tc>
          <w:tcPr>
            <w:tcW w:w="4082" w:type="dxa"/>
            <w:shd w:val="clear" w:color="auto" w:fill="DEEAF6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075B14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D765D3" w:rsidRPr="00075B14" w:rsidRDefault="00D765D3" w:rsidP="00FB58A0">
            <w:pPr>
              <w:widowControl w:val="0"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75B14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Default="00D765D3" w:rsidP="00D765D3">
      <w:pPr>
        <w:pStyle w:val="Odstavecseseznamem"/>
        <w:widowControl w:val="0"/>
        <w:spacing w:before="240" w:after="240" w:line="240" w:lineRule="auto"/>
        <w:ind w:left="284" w:right="283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075B14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D765D3" w:rsidRPr="00075B14" w:rsidRDefault="00D765D3" w:rsidP="00D765D3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:rsidR="00D765D3" w:rsidRPr="006F274A" w:rsidRDefault="00D765D3" w:rsidP="00D765D3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6F274A">
        <w:rPr>
          <w:rFonts w:ascii="Arial" w:hAnsi="Arial" w:cs="Arial"/>
          <w:b/>
          <w:sz w:val="20"/>
          <w:szCs w:val="20"/>
        </w:rPr>
        <w:t>------------------------------------------------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NEBO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F274A">
        <w:rPr>
          <w:rFonts w:ascii="Arial" w:hAnsi="Arial" w:cs="Arial"/>
          <w:b/>
          <w:sz w:val="20"/>
          <w:szCs w:val="20"/>
        </w:rPr>
        <w:t>-----------------------------------------------</w:t>
      </w:r>
    </w:p>
    <w:p w:rsidR="00D765D3" w:rsidRDefault="00D765D3" w:rsidP="00D765D3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D765D3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075B14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075B14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D765D3" w:rsidRPr="00075B14" w:rsidRDefault="00D765D3" w:rsidP="00D765D3">
      <w:pPr>
        <w:widowControl w:val="0"/>
        <w:ind w:firstLine="4"/>
        <w:jc w:val="both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ind w:firstLine="6"/>
        <w:jc w:val="both"/>
        <w:rPr>
          <w:rFonts w:ascii="Arial" w:hAnsi="Arial" w:cs="Arial"/>
          <w:sz w:val="20"/>
          <w:szCs w:val="20"/>
        </w:rPr>
      </w:pPr>
      <w:r w:rsidRPr="00075B14">
        <w:rPr>
          <w:rFonts w:ascii="Arial" w:hAnsi="Arial" w:cs="Arial"/>
          <w:sz w:val="20"/>
          <w:szCs w:val="20"/>
        </w:rPr>
        <w:t xml:space="preserve">Dodavatel </w: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IČO: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 xml:space="preserve">, se sídlem 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PSČ </w: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075B14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075B14">
        <w:rPr>
          <w:rFonts w:ascii="Arial" w:hAnsi="Arial" w:cs="Arial"/>
          <w:sz w:val="20"/>
          <w:szCs w:val="20"/>
          <w:highlight w:val="cyan"/>
        </w:rPr>
        <w:fldChar w:fldCharType="end"/>
      </w:r>
      <w:r w:rsidRPr="00075B14">
        <w:rPr>
          <w:rFonts w:ascii="Arial" w:hAnsi="Arial" w:cs="Arial"/>
          <w:sz w:val="20"/>
          <w:szCs w:val="20"/>
        </w:rPr>
        <w:t>, (dále jen „</w:t>
      </w:r>
      <w:r w:rsidRPr="00075B14">
        <w:rPr>
          <w:rFonts w:ascii="Arial" w:hAnsi="Arial" w:cs="Arial"/>
          <w:b/>
          <w:i/>
          <w:sz w:val="20"/>
          <w:szCs w:val="20"/>
        </w:rPr>
        <w:t>dodavatel</w:t>
      </w:r>
      <w:r w:rsidRPr="00075B14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D765D3" w:rsidRPr="00075B14" w:rsidRDefault="00D765D3" w:rsidP="00D765D3">
      <w:pPr>
        <w:widowControl w:val="0"/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D765D3" w:rsidRPr="00075B14" w:rsidRDefault="00D765D3" w:rsidP="00D765D3">
      <w:pPr>
        <w:widowControl w:val="0"/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b/>
          <w:bCs/>
          <w:sz w:val="16"/>
          <w:szCs w:val="16"/>
        </w:rPr>
      </w:pPr>
      <w:r w:rsidRPr="00075B14">
        <w:rPr>
          <w:rFonts w:ascii="Arial" w:hAnsi="Arial" w:cs="Arial"/>
          <w:b/>
          <w:bCs/>
          <w:sz w:val="20"/>
          <w:szCs w:val="20"/>
        </w:rPr>
        <w:t>[</w:t>
      </w:r>
      <w:r w:rsidRPr="00E92B84">
        <w:rPr>
          <w:rFonts w:ascii="Arial" w:hAnsi="Arial" w:cs="Arial"/>
          <w:b/>
          <w:bCs/>
          <w:sz w:val="16"/>
          <w:szCs w:val="16"/>
        </w:rPr>
        <w:t>jméno a příjmení osoby oprávněné jednat, včetně její funkce</w:t>
      </w:r>
      <w:r>
        <w:rPr>
          <w:rFonts w:ascii="Arial" w:hAnsi="Arial" w:cs="Arial"/>
          <w:b/>
          <w:bCs/>
          <w:sz w:val="16"/>
          <w:szCs w:val="16"/>
        </w:rPr>
        <w:t>.</w:t>
      </w:r>
      <w:r w:rsidRPr="00E92B84">
        <w:rPr>
          <w:rFonts w:ascii="Arial" w:hAnsi="Arial" w:cs="Arial"/>
          <w:b/>
          <w:bCs/>
          <w:sz w:val="16"/>
          <w:szCs w:val="16"/>
        </w:rPr>
        <w:t xml:space="preserve"> DOPLNÍ DODAVATEL]</w:t>
      </w:r>
    </w:p>
    <w:p w:rsidR="00F30FE4" w:rsidRPr="00075B14" w:rsidRDefault="00F30FE4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2B5FE0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05A" w:rsidRDefault="00F80CD1">
      <w:r>
        <w:separator/>
      </w:r>
    </w:p>
  </w:endnote>
  <w:endnote w:type="continuationSeparator" w:id="0">
    <w:p w:rsidR="00DE205A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962B2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F962B2">
      <w:rPr>
        <w:rFonts w:ascii="Arial" w:hAnsi="Arial" w:cs="Arial"/>
        <w:noProof/>
        <w:sz w:val="16"/>
        <w:szCs w:val="16"/>
      </w:rPr>
      <w:t>4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05A" w:rsidRDefault="00F80CD1">
      <w:r>
        <w:separator/>
      </w:r>
    </w:p>
  </w:footnote>
  <w:footnote w:type="continuationSeparator" w:id="0">
    <w:p w:rsidR="00DE205A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-930698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2B5FE0" w:rsidRDefault="002B5FE0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2B5FE0">
      <w:rPr>
        <w:rFonts w:ascii="Arial" w:hAnsi="Arial" w:cs="Arial"/>
        <w:sz w:val="16"/>
        <w:szCs w:val="16"/>
      </w:rPr>
      <w:t>-1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F962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2B5FE0"/>
    <w:rsid w:val="00464660"/>
    <w:rsid w:val="00674F3D"/>
    <w:rsid w:val="00A009D5"/>
    <w:rsid w:val="00B90B20"/>
    <w:rsid w:val="00C30F88"/>
    <w:rsid w:val="00D765D3"/>
    <w:rsid w:val="00DE205A"/>
    <w:rsid w:val="00F30FE4"/>
    <w:rsid w:val="00F80CD1"/>
    <w:rsid w:val="00F9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173B10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4F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4F3D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789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9</cp:revision>
  <dcterms:created xsi:type="dcterms:W3CDTF">2022-01-19T12:25:00Z</dcterms:created>
  <dcterms:modified xsi:type="dcterms:W3CDTF">2024-02-12T14:36:00Z</dcterms:modified>
</cp:coreProperties>
</file>